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905" w:rsidRDefault="007D72DC">
      <w:bookmarkStart w:id="0" w:name="_GoBack"/>
      <w:bookmarkEnd w:id="0"/>
      <w:r>
        <w:t xml:space="preserve">Major </w:t>
      </w:r>
      <w:r w:rsidR="00C51DF7">
        <w:t>Stakeholders</w:t>
      </w:r>
      <w:r w:rsidR="000C09D0">
        <w:t xml:space="preserve"> Planning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0"/>
        <w:gridCol w:w="1630"/>
        <w:gridCol w:w="1620"/>
        <w:gridCol w:w="1730"/>
        <w:gridCol w:w="2047"/>
        <w:gridCol w:w="1643"/>
      </w:tblGrid>
      <w:tr w:rsidR="009D18E5" w:rsidTr="009D18E5">
        <w:tc>
          <w:tcPr>
            <w:tcW w:w="736" w:type="dxa"/>
          </w:tcPr>
          <w:p w:rsidR="009D18E5" w:rsidRDefault="009D18E5">
            <w:r>
              <w:t>S.N.</w:t>
            </w:r>
          </w:p>
        </w:tc>
        <w:tc>
          <w:tcPr>
            <w:tcW w:w="1797" w:type="dxa"/>
          </w:tcPr>
          <w:p w:rsidR="009D18E5" w:rsidRDefault="009D18E5">
            <w:r>
              <w:t>Department</w:t>
            </w:r>
          </w:p>
        </w:tc>
        <w:tc>
          <w:tcPr>
            <w:tcW w:w="1790" w:type="dxa"/>
          </w:tcPr>
          <w:p w:rsidR="009D18E5" w:rsidRDefault="009D18E5">
            <w:r>
              <w:t>Ministries</w:t>
            </w:r>
          </w:p>
        </w:tc>
        <w:tc>
          <w:tcPr>
            <w:tcW w:w="1863" w:type="dxa"/>
          </w:tcPr>
          <w:p w:rsidR="009D18E5" w:rsidRDefault="009D18E5">
            <w:r>
              <w:t>Roles and Responsibility</w:t>
            </w:r>
          </w:p>
        </w:tc>
        <w:tc>
          <w:tcPr>
            <w:tcW w:w="2074" w:type="dxa"/>
          </w:tcPr>
          <w:p w:rsidR="009D18E5" w:rsidRDefault="009D18E5">
            <w:r>
              <w:t>Laws/Rules/Policy</w:t>
            </w:r>
          </w:p>
        </w:tc>
        <w:tc>
          <w:tcPr>
            <w:tcW w:w="1090" w:type="dxa"/>
          </w:tcPr>
          <w:p w:rsidR="009D18E5" w:rsidRDefault="009D18E5">
            <w:r>
              <w:t>Projects</w:t>
            </w:r>
          </w:p>
        </w:tc>
      </w:tr>
      <w:tr w:rsidR="009D18E5" w:rsidTr="009D18E5">
        <w:tc>
          <w:tcPr>
            <w:tcW w:w="736" w:type="dxa"/>
          </w:tcPr>
          <w:p w:rsidR="009D18E5" w:rsidRDefault="009D18E5">
            <w:r>
              <w:t>1</w:t>
            </w:r>
          </w:p>
        </w:tc>
        <w:tc>
          <w:tcPr>
            <w:tcW w:w="1797" w:type="dxa"/>
          </w:tcPr>
          <w:p w:rsidR="009D18E5" w:rsidRDefault="009D18E5">
            <w:r>
              <w:t>Department of Water Supply and Sewerage (DWSS)</w:t>
            </w:r>
          </w:p>
        </w:tc>
        <w:tc>
          <w:tcPr>
            <w:tcW w:w="1790" w:type="dxa"/>
          </w:tcPr>
          <w:p w:rsidR="009D18E5" w:rsidRDefault="009D18E5">
            <w:r>
              <w:t>Ministry of Water Supply</w:t>
            </w:r>
          </w:p>
        </w:tc>
        <w:tc>
          <w:tcPr>
            <w:tcW w:w="1863" w:type="dxa"/>
          </w:tcPr>
          <w:p w:rsidR="009D18E5" w:rsidRDefault="009D18E5">
            <w:r w:rsidRPr="00C51DF7">
              <w:t>to provide basic water supply and sanitation access, improved service levels in water supply</w:t>
            </w:r>
          </w:p>
        </w:tc>
        <w:tc>
          <w:tcPr>
            <w:tcW w:w="2074" w:type="dxa"/>
          </w:tcPr>
          <w:p w:rsidR="009D18E5" w:rsidRDefault="009D18E5">
            <w:r>
              <w:t>Rural water Supply and Sanitation Sector Policy 2004</w:t>
            </w:r>
          </w:p>
          <w:p w:rsidR="009D18E5" w:rsidRDefault="009D18E5">
            <w:r>
              <w:t>National Urban Water Supply and Sanitation Policy 2009</w:t>
            </w:r>
          </w:p>
          <w:p w:rsidR="009D18E5" w:rsidRDefault="009D18E5">
            <w:r>
              <w:t>National Water, Sanitation and Hygiene Master Plan 2011</w:t>
            </w:r>
          </w:p>
          <w:p w:rsidR="009D18E5" w:rsidRDefault="009D18E5">
            <w:r>
              <w:t xml:space="preserve">Institutional and Regulatory Framework for FSM in Urban Areas of Nepal, 2017 </w:t>
            </w:r>
          </w:p>
        </w:tc>
        <w:tc>
          <w:tcPr>
            <w:tcW w:w="1090" w:type="dxa"/>
          </w:tcPr>
          <w:p w:rsidR="009D18E5" w:rsidRDefault="009D18E5">
            <w:r>
              <w:t>National Rural Water Supply and sanitation Improvement Project</w:t>
            </w:r>
          </w:p>
          <w:p w:rsidR="009D18E5" w:rsidRDefault="009D18E5"/>
          <w:p w:rsidR="009D18E5" w:rsidRDefault="009D18E5">
            <w:r>
              <w:t>Third Small Town Water Supply and Sanitation Sector Project</w:t>
            </w:r>
          </w:p>
        </w:tc>
      </w:tr>
      <w:tr w:rsidR="009D18E5" w:rsidTr="009D18E5">
        <w:tc>
          <w:tcPr>
            <w:tcW w:w="736" w:type="dxa"/>
          </w:tcPr>
          <w:p w:rsidR="009D18E5" w:rsidRDefault="009D18E5">
            <w:r>
              <w:t>2</w:t>
            </w:r>
          </w:p>
        </w:tc>
        <w:tc>
          <w:tcPr>
            <w:tcW w:w="1797" w:type="dxa"/>
          </w:tcPr>
          <w:p w:rsidR="009D18E5" w:rsidRDefault="009D18E5">
            <w:r>
              <w:t>Department of Environment</w:t>
            </w:r>
          </w:p>
        </w:tc>
        <w:tc>
          <w:tcPr>
            <w:tcW w:w="1790" w:type="dxa"/>
          </w:tcPr>
          <w:p w:rsidR="009D18E5" w:rsidRDefault="009D18E5">
            <w:r>
              <w:t>Ministry of  Forest and Environment</w:t>
            </w:r>
          </w:p>
        </w:tc>
        <w:tc>
          <w:tcPr>
            <w:tcW w:w="1863" w:type="dxa"/>
          </w:tcPr>
          <w:p w:rsidR="009D18E5" w:rsidRPr="00C51DF7" w:rsidRDefault="009D18E5">
            <w:r>
              <w:t>Implement, Monitor and Enforcement of the Environmental Activities</w:t>
            </w:r>
          </w:p>
        </w:tc>
        <w:tc>
          <w:tcPr>
            <w:tcW w:w="2074" w:type="dxa"/>
          </w:tcPr>
          <w:p w:rsidR="009D18E5" w:rsidRDefault="009D18E5">
            <w:r>
              <w:t>Environment Protection Act, 1997, Environment Protection Rules 1997, Constitution of Nepal 2015</w:t>
            </w:r>
          </w:p>
        </w:tc>
        <w:tc>
          <w:tcPr>
            <w:tcW w:w="1090" w:type="dxa"/>
          </w:tcPr>
          <w:p w:rsidR="009D18E5" w:rsidRDefault="009D18E5"/>
        </w:tc>
      </w:tr>
      <w:tr w:rsidR="009D18E5" w:rsidTr="009D18E5">
        <w:tc>
          <w:tcPr>
            <w:tcW w:w="736" w:type="dxa"/>
          </w:tcPr>
          <w:p w:rsidR="009D18E5" w:rsidRDefault="009D18E5">
            <w:r>
              <w:t>3</w:t>
            </w:r>
          </w:p>
        </w:tc>
        <w:tc>
          <w:tcPr>
            <w:tcW w:w="1797" w:type="dxa"/>
          </w:tcPr>
          <w:p w:rsidR="009D18E5" w:rsidRDefault="009D18E5">
            <w:r>
              <w:t>Department of Local Infrastructure Development and Agricultural Roads (</w:t>
            </w:r>
            <w:proofErr w:type="spellStart"/>
            <w:r>
              <w:t>DoLIDAR</w:t>
            </w:r>
            <w:proofErr w:type="spellEnd"/>
            <w:r>
              <w:t>)</w:t>
            </w:r>
          </w:p>
        </w:tc>
        <w:tc>
          <w:tcPr>
            <w:tcW w:w="1790" w:type="dxa"/>
          </w:tcPr>
          <w:p w:rsidR="009D18E5" w:rsidRDefault="009D18E5">
            <w:r>
              <w:t>Ministry of Federal Affairs and Local Development</w:t>
            </w:r>
          </w:p>
        </w:tc>
        <w:tc>
          <w:tcPr>
            <w:tcW w:w="1863" w:type="dxa"/>
          </w:tcPr>
          <w:p w:rsidR="009D18E5" w:rsidRDefault="009D18E5">
            <w:r>
              <w:t xml:space="preserve">Undertake infrastructure development </w:t>
            </w:r>
            <w:r w:rsidR="007D72DC">
              <w:t>programs</w:t>
            </w:r>
            <w:r>
              <w:t xml:space="preserve"> in coordination with concerned agencies and ensure quality.</w:t>
            </w:r>
          </w:p>
          <w:p w:rsidR="009D18E5" w:rsidRDefault="009D18E5"/>
        </w:tc>
        <w:tc>
          <w:tcPr>
            <w:tcW w:w="2074" w:type="dxa"/>
          </w:tcPr>
          <w:p w:rsidR="009D18E5" w:rsidRDefault="009D18E5">
            <w:r>
              <w:t>Institutional and Regulatory Framework for FSM in Urban Areas of Nepal, 2017</w:t>
            </w:r>
          </w:p>
        </w:tc>
        <w:tc>
          <w:tcPr>
            <w:tcW w:w="1090" w:type="dxa"/>
          </w:tcPr>
          <w:p w:rsidR="009D18E5" w:rsidRDefault="007D72DC" w:rsidP="007D72DC">
            <w:r>
              <w:t>WASH Program funded by Government of Finland and UNICEF</w:t>
            </w:r>
          </w:p>
        </w:tc>
      </w:tr>
      <w:tr w:rsidR="009D18E5" w:rsidTr="009D18E5">
        <w:tc>
          <w:tcPr>
            <w:tcW w:w="736" w:type="dxa"/>
          </w:tcPr>
          <w:p w:rsidR="009D18E5" w:rsidRDefault="009D18E5">
            <w:r>
              <w:t>4</w:t>
            </w:r>
          </w:p>
        </w:tc>
        <w:tc>
          <w:tcPr>
            <w:tcW w:w="1797" w:type="dxa"/>
          </w:tcPr>
          <w:p w:rsidR="009D18E5" w:rsidRDefault="009D18E5">
            <w:r>
              <w:t>Department of Urban Development and Building Construction (DUDBC)</w:t>
            </w:r>
          </w:p>
        </w:tc>
        <w:tc>
          <w:tcPr>
            <w:tcW w:w="1790" w:type="dxa"/>
          </w:tcPr>
          <w:p w:rsidR="009D18E5" w:rsidRDefault="007D72DC">
            <w:r>
              <w:t>Ministry of Urban Development</w:t>
            </w:r>
          </w:p>
        </w:tc>
        <w:tc>
          <w:tcPr>
            <w:tcW w:w="1863" w:type="dxa"/>
          </w:tcPr>
          <w:p w:rsidR="009D18E5" w:rsidRDefault="00DA30CE">
            <w:r>
              <w:t xml:space="preserve">Develop sustainable urban settlement </w:t>
            </w:r>
          </w:p>
        </w:tc>
        <w:tc>
          <w:tcPr>
            <w:tcW w:w="2074" w:type="dxa"/>
          </w:tcPr>
          <w:p w:rsidR="009D18E5" w:rsidRDefault="00DA30CE">
            <w:r>
              <w:t>Town Development act 1998</w:t>
            </w:r>
          </w:p>
          <w:p w:rsidR="00DA30CE" w:rsidRDefault="000C09D0">
            <w:r>
              <w:t>National Urban Development Strategy 2017</w:t>
            </w:r>
          </w:p>
          <w:p w:rsidR="00DA30CE" w:rsidRDefault="00DA30CE"/>
        </w:tc>
        <w:tc>
          <w:tcPr>
            <w:tcW w:w="1090" w:type="dxa"/>
          </w:tcPr>
          <w:p w:rsidR="009D18E5" w:rsidRDefault="00DA30CE">
            <w:r>
              <w:t>New Town Project</w:t>
            </w:r>
          </w:p>
          <w:p w:rsidR="00DA30CE" w:rsidRDefault="00DA30CE">
            <w:r>
              <w:t>Secondary Towns Integrated Urban Environmental Improvement Project</w:t>
            </w:r>
          </w:p>
          <w:p w:rsidR="00DA30CE" w:rsidRDefault="00DA30CE">
            <w:r>
              <w:lastRenderedPageBreak/>
              <w:t>Integrated Urban Development Project</w:t>
            </w:r>
          </w:p>
          <w:p w:rsidR="00DA30CE" w:rsidRDefault="00DA30CE"/>
        </w:tc>
      </w:tr>
    </w:tbl>
    <w:p w:rsidR="00C51DF7" w:rsidRDefault="00C51DF7"/>
    <w:p w:rsidR="002A427B" w:rsidRDefault="002A427B">
      <w:r>
        <w:t>Stakeholder based on Institutional and Regulatory Framework for FSM in Urban Areas of Nepal</w:t>
      </w:r>
    </w:p>
    <w:p w:rsidR="002A427B" w:rsidRDefault="002A427B" w:rsidP="002A427B">
      <w:pPr>
        <w:pStyle w:val="ListParagraph"/>
        <w:numPr>
          <w:ilvl w:val="0"/>
          <w:numId w:val="3"/>
        </w:numPr>
      </w:pPr>
      <w:r>
        <w:t>Ministry of Water Supply (</w:t>
      </w:r>
      <w:proofErr w:type="spellStart"/>
      <w:r>
        <w:t>MoWS</w:t>
      </w:r>
      <w:proofErr w:type="spellEnd"/>
      <w:r>
        <w:t>)</w:t>
      </w:r>
    </w:p>
    <w:p w:rsidR="002A427B" w:rsidRDefault="002A427B" w:rsidP="002A427B">
      <w:pPr>
        <w:pStyle w:val="ListParagraph"/>
        <w:numPr>
          <w:ilvl w:val="0"/>
          <w:numId w:val="3"/>
        </w:numPr>
      </w:pPr>
      <w:r>
        <w:t>Ministry of Federal Affairs and Local Development (</w:t>
      </w:r>
      <w:proofErr w:type="spellStart"/>
      <w:r>
        <w:t>MoFLD</w:t>
      </w:r>
      <w:proofErr w:type="spellEnd"/>
      <w:r>
        <w:t>)</w:t>
      </w:r>
    </w:p>
    <w:p w:rsidR="002A427B" w:rsidRDefault="002A427B" w:rsidP="002A427B">
      <w:pPr>
        <w:pStyle w:val="ListParagraph"/>
        <w:numPr>
          <w:ilvl w:val="0"/>
          <w:numId w:val="3"/>
        </w:numPr>
      </w:pPr>
      <w:r>
        <w:t>Department of water Supply and Sewerage (DWSS)</w:t>
      </w:r>
    </w:p>
    <w:p w:rsidR="002A427B" w:rsidRDefault="002A427B" w:rsidP="002A427B">
      <w:pPr>
        <w:pStyle w:val="ListParagraph"/>
        <w:numPr>
          <w:ilvl w:val="0"/>
          <w:numId w:val="3"/>
        </w:numPr>
      </w:pPr>
      <w:r>
        <w:t>National WASH Training Center (NWASH TC)</w:t>
      </w:r>
    </w:p>
    <w:p w:rsidR="002A427B" w:rsidRDefault="002A427B" w:rsidP="002A427B">
      <w:pPr>
        <w:pStyle w:val="ListParagraph"/>
        <w:numPr>
          <w:ilvl w:val="0"/>
          <w:numId w:val="3"/>
        </w:numPr>
      </w:pPr>
      <w:r>
        <w:t>Water Supply and Sanitation Division Office (WSSDO)</w:t>
      </w:r>
    </w:p>
    <w:p w:rsidR="002A427B" w:rsidRDefault="002A427B" w:rsidP="002A427B">
      <w:pPr>
        <w:pStyle w:val="ListParagraph"/>
        <w:numPr>
          <w:ilvl w:val="0"/>
          <w:numId w:val="3"/>
        </w:numPr>
      </w:pPr>
      <w:r>
        <w:t>Local Body</w:t>
      </w:r>
    </w:p>
    <w:p w:rsidR="002A427B" w:rsidRDefault="002A427B" w:rsidP="002A427B">
      <w:pPr>
        <w:pStyle w:val="ListParagraph"/>
        <w:numPr>
          <w:ilvl w:val="0"/>
          <w:numId w:val="3"/>
        </w:numPr>
      </w:pPr>
      <w:r>
        <w:t>Municipal Association of Nepal (</w:t>
      </w:r>
      <w:proofErr w:type="spellStart"/>
      <w:r>
        <w:t>MuAN</w:t>
      </w:r>
      <w:proofErr w:type="spellEnd"/>
      <w:r>
        <w:t>)</w:t>
      </w:r>
    </w:p>
    <w:p w:rsidR="002A427B" w:rsidRDefault="002A427B" w:rsidP="002A427B">
      <w:pPr>
        <w:pStyle w:val="ListParagraph"/>
        <w:numPr>
          <w:ilvl w:val="0"/>
          <w:numId w:val="3"/>
        </w:numPr>
      </w:pPr>
      <w:r>
        <w:t>Water Supply Users Committee (WUSC)</w:t>
      </w:r>
    </w:p>
    <w:p w:rsidR="002A427B" w:rsidRDefault="002A427B" w:rsidP="002A427B">
      <w:pPr>
        <w:pStyle w:val="ListParagraph"/>
        <w:numPr>
          <w:ilvl w:val="0"/>
          <w:numId w:val="3"/>
        </w:numPr>
      </w:pPr>
      <w:r>
        <w:t>Supporting Agencies (I/NGO, Research Academy)</w:t>
      </w:r>
    </w:p>
    <w:p w:rsidR="002A427B" w:rsidRDefault="002A427B" w:rsidP="002A427B">
      <w:pPr>
        <w:pStyle w:val="ListParagraph"/>
        <w:numPr>
          <w:ilvl w:val="0"/>
          <w:numId w:val="3"/>
        </w:numPr>
      </w:pPr>
      <w:r>
        <w:t>Private Entrepreneurs</w:t>
      </w:r>
    </w:p>
    <w:p w:rsidR="002A427B" w:rsidRDefault="002A427B"/>
    <w:p w:rsidR="002A427B" w:rsidRDefault="002A427B"/>
    <w:p w:rsidR="002A427B" w:rsidRDefault="002A427B">
      <w:r>
        <w:rPr>
          <w:noProof/>
          <w:lang w:val="en-IN" w:eastAsia="en-IN"/>
        </w:rPr>
        <w:drawing>
          <wp:inline distT="0" distB="0" distL="0" distR="0" wp14:anchorId="55815D0F">
            <wp:extent cx="5641081" cy="34194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9115" cy="3424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46DCB" w:rsidRDefault="00C46DCB"/>
    <w:p w:rsidR="00C46DCB" w:rsidRDefault="00C46DCB"/>
    <w:p w:rsidR="00C46DCB" w:rsidRDefault="00C46DCB">
      <w:r>
        <w:lastRenderedPageBreak/>
        <w:t>Some Interventions of FSM in Nepal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6"/>
        <w:gridCol w:w="1040"/>
        <w:gridCol w:w="3968"/>
        <w:gridCol w:w="3826"/>
      </w:tblGrid>
      <w:tr w:rsidR="00C46DCB" w:rsidRPr="00C46DCB" w:rsidTr="00C46DCB">
        <w:trPr>
          <w:trHeight w:val="300"/>
        </w:trPr>
        <w:tc>
          <w:tcPr>
            <w:tcW w:w="276" w:type="pct"/>
            <w:shd w:val="clear" w:color="auto" w:fill="auto"/>
            <w:noWrap/>
            <w:vAlign w:val="bottom"/>
            <w:hideMark/>
          </w:tcPr>
          <w:p w:rsidR="00C46DCB" w:rsidRPr="00C46DCB" w:rsidRDefault="00C46DCB" w:rsidP="00C46D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46DCB">
              <w:rPr>
                <w:rFonts w:ascii="Calibri" w:eastAsia="Times New Roman" w:hAnsi="Calibri" w:cs="Calibri"/>
                <w:color w:val="000000"/>
                <w:sz w:val="22"/>
              </w:rPr>
              <w:t>S.N.</w:t>
            </w:r>
          </w:p>
        </w:tc>
        <w:tc>
          <w:tcPr>
            <w:tcW w:w="556" w:type="pct"/>
            <w:shd w:val="clear" w:color="auto" w:fill="auto"/>
            <w:noWrap/>
            <w:vAlign w:val="bottom"/>
            <w:hideMark/>
          </w:tcPr>
          <w:p w:rsidR="00C46DCB" w:rsidRPr="00C46DCB" w:rsidRDefault="00C46DCB" w:rsidP="00C46D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46DCB">
              <w:rPr>
                <w:rFonts w:ascii="Calibri" w:eastAsia="Times New Roman" w:hAnsi="Calibri" w:cs="Calibri"/>
                <w:color w:val="000000"/>
                <w:sz w:val="22"/>
              </w:rPr>
              <w:t>Year</w:t>
            </w:r>
          </w:p>
        </w:tc>
        <w:tc>
          <w:tcPr>
            <w:tcW w:w="2122" w:type="pct"/>
            <w:shd w:val="clear" w:color="auto" w:fill="auto"/>
            <w:vAlign w:val="bottom"/>
            <w:hideMark/>
          </w:tcPr>
          <w:p w:rsidR="00C46DCB" w:rsidRPr="00C46DCB" w:rsidRDefault="00C46DCB" w:rsidP="00C46D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46DCB">
              <w:rPr>
                <w:rFonts w:ascii="Calibri" w:eastAsia="Times New Roman" w:hAnsi="Calibri" w:cs="Calibri"/>
                <w:color w:val="000000"/>
                <w:sz w:val="22"/>
              </w:rPr>
              <w:t>Major Intervention</w:t>
            </w:r>
          </w:p>
        </w:tc>
        <w:tc>
          <w:tcPr>
            <w:tcW w:w="2046" w:type="pct"/>
            <w:shd w:val="clear" w:color="auto" w:fill="auto"/>
            <w:noWrap/>
            <w:vAlign w:val="bottom"/>
            <w:hideMark/>
          </w:tcPr>
          <w:p w:rsidR="00C46DCB" w:rsidRPr="00C46DCB" w:rsidRDefault="00C46DCB" w:rsidP="00C46D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46DCB">
              <w:rPr>
                <w:rFonts w:ascii="Calibri" w:eastAsia="Times New Roman" w:hAnsi="Calibri" w:cs="Calibri"/>
                <w:color w:val="000000"/>
                <w:sz w:val="22"/>
              </w:rPr>
              <w:t>Stakeholders</w:t>
            </w:r>
          </w:p>
        </w:tc>
      </w:tr>
      <w:tr w:rsidR="00C46DCB" w:rsidRPr="00C46DCB" w:rsidTr="00C46DCB">
        <w:trPr>
          <w:trHeight w:val="300"/>
        </w:trPr>
        <w:tc>
          <w:tcPr>
            <w:tcW w:w="276" w:type="pct"/>
            <w:shd w:val="clear" w:color="auto" w:fill="auto"/>
            <w:noWrap/>
            <w:vAlign w:val="bottom"/>
            <w:hideMark/>
          </w:tcPr>
          <w:p w:rsidR="00C46DCB" w:rsidRPr="00C46DCB" w:rsidRDefault="00C46DCB" w:rsidP="00C46D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46DCB">
              <w:rPr>
                <w:rFonts w:ascii="Calibri" w:eastAsia="Times New Roman" w:hAnsi="Calibri" w:cs="Calibri"/>
                <w:color w:val="000000"/>
                <w:sz w:val="22"/>
              </w:rPr>
              <w:t>1</w:t>
            </w:r>
          </w:p>
        </w:tc>
        <w:tc>
          <w:tcPr>
            <w:tcW w:w="556" w:type="pct"/>
            <w:shd w:val="clear" w:color="auto" w:fill="auto"/>
            <w:noWrap/>
            <w:vAlign w:val="bottom"/>
            <w:hideMark/>
          </w:tcPr>
          <w:p w:rsidR="00C46DCB" w:rsidRPr="00C46DCB" w:rsidRDefault="00C46DCB" w:rsidP="00C46D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46DCB">
              <w:rPr>
                <w:rFonts w:ascii="Calibri" w:eastAsia="Times New Roman" w:hAnsi="Calibri" w:cs="Calibri"/>
                <w:color w:val="000000"/>
                <w:sz w:val="22"/>
              </w:rPr>
              <w:t>1999</w:t>
            </w:r>
          </w:p>
        </w:tc>
        <w:tc>
          <w:tcPr>
            <w:tcW w:w="2122" w:type="pct"/>
            <w:shd w:val="clear" w:color="auto" w:fill="auto"/>
            <w:vAlign w:val="bottom"/>
            <w:hideMark/>
          </w:tcPr>
          <w:p w:rsidR="00C46DCB" w:rsidRPr="00C46DCB" w:rsidRDefault="00C46DCB" w:rsidP="00C46D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46DCB">
              <w:rPr>
                <w:rFonts w:ascii="Calibri" w:eastAsia="Times New Roman" w:hAnsi="Calibri" w:cs="Calibri"/>
                <w:color w:val="000000"/>
                <w:sz w:val="22"/>
              </w:rPr>
              <w:t xml:space="preserve">Construction of </w:t>
            </w:r>
            <w:proofErr w:type="spellStart"/>
            <w:r w:rsidRPr="00C46DCB">
              <w:rPr>
                <w:rFonts w:ascii="Calibri" w:eastAsia="Times New Roman" w:hAnsi="Calibri" w:cs="Calibri"/>
                <w:color w:val="000000"/>
                <w:sz w:val="22"/>
              </w:rPr>
              <w:t>Teku</w:t>
            </w:r>
            <w:proofErr w:type="spellEnd"/>
            <w:r w:rsidRPr="00C46DCB">
              <w:rPr>
                <w:rFonts w:ascii="Calibri" w:eastAsia="Times New Roman" w:hAnsi="Calibri" w:cs="Calibri"/>
                <w:color w:val="000000"/>
                <w:sz w:val="22"/>
              </w:rPr>
              <w:t xml:space="preserve"> </w:t>
            </w:r>
            <w:proofErr w:type="spellStart"/>
            <w:r w:rsidRPr="00C46DCB">
              <w:rPr>
                <w:rFonts w:ascii="Calibri" w:eastAsia="Times New Roman" w:hAnsi="Calibri" w:cs="Calibri"/>
                <w:color w:val="000000"/>
                <w:sz w:val="22"/>
              </w:rPr>
              <w:t>Septage</w:t>
            </w:r>
            <w:proofErr w:type="spellEnd"/>
            <w:r w:rsidRPr="00C46DCB">
              <w:rPr>
                <w:rFonts w:ascii="Calibri" w:eastAsia="Times New Roman" w:hAnsi="Calibri" w:cs="Calibri"/>
                <w:color w:val="000000"/>
                <w:sz w:val="22"/>
              </w:rPr>
              <w:t xml:space="preserve"> Treatment Plant (TSTP)</w:t>
            </w:r>
          </w:p>
        </w:tc>
        <w:tc>
          <w:tcPr>
            <w:tcW w:w="2046" w:type="pct"/>
            <w:shd w:val="clear" w:color="auto" w:fill="auto"/>
            <w:noWrap/>
            <w:vAlign w:val="bottom"/>
            <w:hideMark/>
          </w:tcPr>
          <w:p w:rsidR="00C46DCB" w:rsidRPr="00C46DCB" w:rsidRDefault="00C46DCB" w:rsidP="00C46D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</w:rPr>
              <w:t>K</w:t>
            </w:r>
            <w:r w:rsidRPr="00C46DCB">
              <w:rPr>
                <w:rFonts w:ascii="Calibri" w:eastAsia="Times New Roman" w:hAnsi="Calibri" w:cs="Calibri"/>
                <w:color w:val="000000"/>
                <w:sz w:val="22"/>
              </w:rPr>
              <w:t>athmandu Metropolitan City (KMC), ENPHO</w:t>
            </w:r>
          </w:p>
        </w:tc>
      </w:tr>
      <w:tr w:rsidR="00C46DCB" w:rsidRPr="00C46DCB" w:rsidTr="00C46DCB">
        <w:trPr>
          <w:trHeight w:val="300"/>
        </w:trPr>
        <w:tc>
          <w:tcPr>
            <w:tcW w:w="276" w:type="pct"/>
            <w:shd w:val="clear" w:color="auto" w:fill="auto"/>
            <w:noWrap/>
            <w:vAlign w:val="bottom"/>
            <w:hideMark/>
          </w:tcPr>
          <w:p w:rsidR="00C46DCB" w:rsidRPr="00C46DCB" w:rsidRDefault="00C46DCB" w:rsidP="00C46D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46DCB">
              <w:rPr>
                <w:rFonts w:ascii="Calibri" w:eastAsia="Times New Roman" w:hAnsi="Calibri" w:cs="Calibri"/>
                <w:color w:val="000000"/>
                <w:sz w:val="22"/>
              </w:rPr>
              <w:t>2</w:t>
            </w:r>
          </w:p>
        </w:tc>
        <w:tc>
          <w:tcPr>
            <w:tcW w:w="556" w:type="pct"/>
            <w:shd w:val="clear" w:color="auto" w:fill="auto"/>
            <w:noWrap/>
            <w:vAlign w:val="bottom"/>
            <w:hideMark/>
          </w:tcPr>
          <w:p w:rsidR="00C46DCB" w:rsidRPr="00C46DCB" w:rsidRDefault="00C46DCB" w:rsidP="00C46D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46DCB">
              <w:rPr>
                <w:rFonts w:ascii="Calibri" w:eastAsia="Times New Roman" w:hAnsi="Calibri" w:cs="Calibri"/>
                <w:color w:val="000000"/>
                <w:sz w:val="22"/>
              </w:rPr>
              <w:t>2004</w:t>
            </w:r>
          </w:p>
        </w:tc>
        <w:tc>
          <w:tcPr>
            <w:tcW w:w="2122" w:type="pct"/>
            <w:shd w:val="clear" w:color="auto" w:fill="auto"/>
            <w:vAlign w:val="bottom"/>
            <w:hideMark/>
          </w:tcPr>
          <w:p w:rsidR="00C46DCB" w:rsidRPr="00C46DCB" w:rsidRDefault="00C46DCB" w:rsidP="00C46D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46DCB">
              <w:rPr>
                <w:rFonts w:ascii="Calibri" w:eastAsia="Times New Roman" w:hAnsi="Calibri" w:cs="Calibri"/>
                <w:color w:val="000000"/>
                <w:sz w:val="22"/>
              </w:rPr>
              <w:t xml:space="preserve">Construction of </w:t>
            </w:r>
            <w:proofErr w:type="spellStart"/>
            <w:r w:rsidRPr="00C46DCB">
              <w:rPr>
                <w:rFonts w:ascii="Calibri" w:eastAsia="Times New Roman" w:hAnsi="Calibri" w:cs="Calibri"/>
                <w:color w:val="000000"/>
                <w:sz w:val="22"/>
              </w:rPr>
              <w:t>Septage</w:t>
            </w:r>
            <w:proofErr w:type="spellEnd"/>
            <w:r w:rsidRPr="00C46DCB">
              <w:rPr>
                <w:rFonts w:ascii="Calibri" w:eastAsia="Times New Roman" w:hAnsi="Calibri" w:cs="Calibri"/>
                <w:color w:val="000000"/>
                <w:sz w:val="22"/>
              </w:rPr>
              <w:t xml:space="preserve"> Treatment Plant in </w:t>
            </w:r>
            <w:proofErr w:type="spellStart"/>
            <w:r w:rsidRPr="00C46DCB">
              <w:rPr>
                <w:rFonts w:ascii="Calibri" w:eastAsia="Times New Roman" w:hAnsi="Calibri" w:cs="Calibri"/>
                <w:color w:val="000000"/>
                <w:sz w:val="22"/>
              </w:rPr>
              <w:t>Pokhara</w:t>
            </w:r>
            <w:proofErr w:type="spellEnd"/>
          </w:p>
        </w:tc>
        <w:tc>
          <w:tcPr>
            <w:tcW w:w="2046" w:type="pct"/>
            <w:shd w:val="clear" w:color="auto" w:fill="auto"/>
            <w:noWrap/>
            <w:vAlign w:val="bottom"/>
            <w:hideMark/>
          </w:tcPr>
          <w:p w:rsidR="00C46DCB" w:rsidRPr="00C46DCB" w:rsidRDefault="00C46DCB" w:rsidP="00C46D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proofErr w:type="spellStart"/>
            <w:r w:rsidRPr="00C46DCB">
              <w:rPr>
                <w:rFonts w:ascii="Calibri" w:eastAsia="Times New Roman" w:hAnsi="Calibri" w:cs="Calibri"/>
                <w:color w:val="000000"/>
                <w:sz w:val="22"/>
              </w:rPr>
              <w:t>Pokhara</w:t>
            </w:r>
            <w:proofErr w:type="spellEnd"/>
            <w:r w:rsidRPr="00C46DCB">
              <w:rPr>
                <w:rFonts w:ascii="Calibri" w:eastAsia="Times New Roman" w:hAnsi="Calibri" w:cs="Calibri"/>
                <w:color w:val="000000"/>
                <w:sz w:val="22"/>
              </w:rPr>
              <w:t xml:space="preserve"> Sub-metropolitan city, </w:t>
            </w:r>
          </w:p>
        </w:tc>
      </w:tr>
      <w:tr w:rsidR="00C46DCB" w:rsidRPr="00C46DCB" w:rsidTr="00C46DCB">
        <w:trPr>
          <w:trHeight w:val="360"/>
        </w:trPr>
        <w:tc>
          <w:tcPr>
            <w:tcW w:w="276" w:type="pct"/>
            <w:shd w:val="clear" w:color="auto" w:fill="auto"/>
            <w:noWrap/>
            <w:vAlign w:val="bottom"/>
            <w:hideMark/>
          </w:tcPr>
          <w:p w:rsidR="00C46DCB" w:rsidRPr="00C46DCB" w:rsidRDefault="00C46DCB" w:rsidP="00C46D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46DCB">
              <w:rPr>
                <w:rFonts w:ascii="Calibri" w:eastAsia="Times New Roman" w:hAnsi="Calibri" w:cs="Calibri"/>
                <w:color w:val="000000"/>
                <w:sz w:val="22"/>
              </w:rPr>
              <w:t>3</w:t>
            </w:r>
          </w:p>
        </w:tc>
        <w:tc>
          <w:tcPr>
            <w:tcW w:w="556" w:type="pct"/>
            <w:shd w:val="clear" w:color="auto" w:fill="auto"/>
            <w:noWrap/>
            <w:vAlign w:val="bottom"/>
            <w:hideMark/>
          </w:tcPr>
          <w:p w:rsidR="00C46DCB" w:rsidRPr="00C46DCB" w:rsidRDefault="00C46DCB" w:rsidP="00C46D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46DCB">
              <w:rPr>
                <w:rFonts w:ascii="Calibri" w:eastAsia="Times New Roman" w:hAnsi="Calibri" w:cs="Calibri"/>
                <w:color w:val="000000"/>
                <w:sz w:val="22"/>
              </w:rPr>
              <w:t>2011</w:t>
            </w:r>
          </w:p>
        </w:tc>
        <w:tc>
          <w:tcPr>
            <w:tcW w:w="2122" w:type="pct"/>
            <w:shd w:val="clear" w:color="auto" w:fill="auto"/>
            <w:vAlign w:val="bottom"/>
            <w:hideMark/>
          </w:tcPr>
          <w:p w:rsidR="00C46DCB" w:rsidRPr="00C46DCB" w:rsidRDefault="00C46DCB" w:rsidP="00C46D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46DCB">
              <w:rPr>
                <w:rFonts w:ascii="Calibri" w:eastAsia="Times New Roman" w:hAnsi="Calibri" w:cs="Calibri"/>
                <w:color w:val="000000"/>
                <w:sz w:val="22"/>
              </w:rPr>
              <w:t xml:space="preserve">Status and Strategy for </w:t>
            </w:r>
            <w:proofErr w:type="spellStart"/>
            <w:r w:rsidRPr="00C46DCB">
              <w:rPr>
                <w:rFonts w:ascii="Calibri" w:eastAsia="Times New Roman" w:hAnsi="Calibri" w:cs="Calibri"/>
                <w:color w:val="000000"/>
                <w:sz w:val="22"/>
              </w:rPr>
              <w:t>Faecal</w:t>
            </w:r>
            <w:proofErr w:type="spellEnd"/>
            <w:r w:rsidRPr="00C46DCB">
              <w:rPr>
                <w:rFonts w:ascii="Calibri" w:eastAsia="Times New Roman" w:hAnsi="Calibri" w:cs="Calibri"/>
                <w:color w:val="000000"/>
                <w:sz w:val="22"/>
              </w:rPr>
              <w:t xml:space="preserve"> Sludge Management in the Kathmandu Valley</w:t>
            </w:r>
          </w:p>
        </w:tc>
        <w:tc>
          <w:tcPr>
            <w:tcW w:w="2046" w:type="pct"/>
            <w:shd w:val="clear" w:color="auto" w:fill="auto"/>
            <w:noWrap/>
            <w:vAlign w:val="bottom"/>
            <w:hideMark/>
          </w:tcPr>
          <w:p w:rsidR="00C46DCB" w:rsidRPr="00C46DCB" w:rsidRDefault="00C46DCB" w:rsidP="00C46D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46DCB">
              <w:rPr>
                <w:rFonts w:ascii="Calibri" w:eastAsia="Times New Roman" w:hAnsi="Calibri" w:cs="Calibri"/>
                <w:color w:val="000000"/>
                <w:sz w:val="22"/>
              </w:rPr>
              <w:t>HPCIDBC, UN Habitat</w:t>
            </w:r>
          </w:p>
        </w:tc>
      </w:tr>
      <w:tr w:rsidR="00C46DCB" w:rsidRPr="00C46DCB" w:rsidTr="00C46DCB">
        <w:trPr>
          <w:trHeight w:val="300"/>
        </w:trPr>
        <w:tc>
          <w:tcPr>
            <w:tcW w:w="276" w:type="pct"/>
            <w:shd w:val="clear" w:color="auto" w:fill="auto"/>
            <w:noWrap/>
            <w:vAlign w:val="bottom"/>
            <w:hideMark/>
          </w:tcPr>
          <w:p w:rsidR="00C46DCB" w:rsidRPr="00C46DCB" w:rsidRDefault="00C46DCB" w:rsidP="00C46D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46DCB">
              <w:rPr>
                <w:rFonts w:ascii="Calibri" w:eastAsia="Times New Roman" w:hAnsi="Calibri" w:cs="Calibri"/>
                <w:color w:val="000000"/>
                <w:sz w:val="22"/>
              </w:rPr>
              <w:t>4</w:t>
            </w:r>
          </w:p>
        </w:tc>
        <w:tc>
          <w:tcPr>
            <w:tcW w:w="556" w:type="pct"/>
            <w:shd w:val="clear" w:color="auto" w:fill="auto"/>
            <w:noWrap/>
            <w:vAlign w:val="bottom"/>
            <w:hideMark/>
          </w:tcPr>
          <w:p w:rsidR="00C46DCB" w:rsidRPr="00C46DCB" w:rsidRDefault="00C46DCB" w:rsidP="00C46D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46DCB">
              <w:rPr>
                <w:rFonts w:ascii="Calibri" w:eastAsia="Times New Roman" w:hAnsi="Calibri" w:cs="Calibri"/>
                <w:color w:val="000000"/>
                <w:sz w:val="22"/>
              </w:rPr>
              <w:t>2014</w:t>
            </w:r>
          </w:p>
        </w:tc>
        <w:tc>
          <w:tcPr>
            <w:tcW w:w="2122" w:type="pct"/>
            <w:shd w:val="clear" w:color="auto" w:fill="auto"/>
            <w:vAlign w:val="bottom"/>
            <w:hideMark/>
          </w:tcPr>
          <w:p w:rsidR="00C46DCB" w:rsidRPr="00C46DCB" w:rsidRDefault="00C46DCB" w:rsidP="00C46D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46DCB">
              <w:rPr>
                <w:rFonts w:ascii="Calibri" w:eastAsia="Times New Roman" w:hAnsi="Calibri" w:cs="Calibri"/>
                <w:color w:val="000000"/>
                <w:sz w:val="22"/>
              </w:rPr>
              <w:t xml:space="preserve">Study on </w:t>
            </w:r>
            <w:proofErr w:type="spellStart"/>
            <w:r w:rsidRPr="00C46DCB">
              <w:rPr>
                <w:rFonts w:ascii="Calibri" w:eastAsia="Times New Roman" w:hAnsi="Calibri" w:cs="Calibri"/>
                <w:color w:val="000000"/>
                <w:sz w:val="22"/>
              </w:rPr>
              <w:t>Faecal</w:t>
            </w:r>
            <w:proofErr w:type="spellEnd"/>
            <w:r w:rsidRPr="00C46DCB">
              <w:rPr>
                <w:rFonts w:ascii="Calibri" w:eastAsia="Times New Roman" w:hAnsi="Calibri" w:cs="Calibri"/>
                <w:color w:val="000000"/>
                <w:sz w:val="22"/>
              </w:rPr>
              <w:t xml:space="preserve"> Sludge Management in Kathmandu Valley</w:t>
            </w:r>
          </w:p>
        </w:tc>
        <w:tc>
          <w:tcPr>
            <w:tcW w:w="2046" w:type="pct"/>
            <w:shd w:val="clear" w:color="auto" w:fill="auto"/>
            <w:noWrap/>
            <w:vAlign w:val="bottom"/>
            <w:hideMark/>
          </w:tcPr>
          <w:p w:rsidR="00C46DCB" w:rsidRPr="00C46DCB" w:rsidRDefault="00C46DCB" w:rsidP="00C46D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46DCB">
              <w:rPr>
                <w:rFonts w:ascii="Calibri" w:eastAsia="Times New Roman" w:hAnsi="Calibri" w:cs="Calibri"/>
                <w:color w:val="000000"/>
                <w:sz w:val="22"/>
              </w:rPr>
              <w:t>ENPHO, Bill &amp; Melina Gates Foundation,</w:t>
            </w:r>
          </w:p>
        </w:tc>
      </w:tr>
      <w:tr w:rsidR="00C46DCB" w:rsidRPr="00C46DCB" w:rsidTr="00C46DCB">
        <w:trPr>
          <w:trHeight w:val="300"/>
        </w:trPr>
        <w:tc>
          <w:tcPr>
            <w:tcW w:w="276" w:type="pct"/>
            <w:shd w:val="clear" w:color="auto" w:fill="auto"/>
            <w:noWrap/>
            <w:vAlign w:val="bottom"/>
            <w:hideMark/>
          </w:tcPr>
          <w:p w:rsidR="00C46DCB" w:rsidRPr="00C46DCB" w:rsidRDefault="00C46DCB" w:rsidP="00C46D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46DCB">
              <w:rPr>
                <w:rFonts w:ascii="Calibri" w:eastAsia="Times New Roman" w:hAnsi="Calibri" w:cs="Calibri"/>
                <w:color w:val="000000"/>
                <w:sz w:val="22"/>
              </w:rPr>
              <w:t>5</w:t>
            </w:r>
          </w:p>
        </w:tc>
        <w:tc>
          <w:tcPr>
            <w:tcW w:w="556" w:type="pct"/>
            <w:shd w:val="clear" w:color="auto" w:fill="auto"/>
            <w:noWrap/>
            <w:vAlign w:val="bottom"/>
            <w:hideMark/>
          </w:tcPr>
          <w:p w:rsidR="00C46DCB" w:rsidRPr="00C46DCB" w:rsidRDefault="00C46DCB" w:rsidP="00C46D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46DCB">
              <w:rPr>
                <w:rFonts w:ascii="Calibri" w:eastAsia="Times New Roman" w:hAnsi="Calibri" w:cs="Calibri"/>
                <w:color w:val="000000"/>
                <w:sz w:val="22"/>
              </w:rPr>
              <w:t>2015</w:t>
            </w:r>
          </w:p>
        </w:tc>
        <w:tc>
          <w:tcPr>
            <w:tcW w:w="2122" w:type="pct"/>
            <w:shd w:val="clear" w:color="auto" w:fill="auto"/>
            <w:vAlign w:val="bottom"/>
            <w:hideMark/>
          </w:tcPr>
          <w:p w:rsidR="00C46DCB" w:rsidRPr="00C46DCB" w:rsidRDefault="00C46DCB" w:rsidP="00C46D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proofErr w:type="spellStart"/>
            <w:r w:rsidRPr="00C46DCB">
              <w:rPr>
                <w:rFonts w:ascii="Calibri" w:eastAsia="Times New Roman" w:hAnsi="Calibri" w:cs="Calibri"/>
                <w:color w:val="000000"/>
                <w:sz w:val="22"/>
              </w:rPr>
              <w:t>Faecal</w:t>
            </w:r>
            <w:proofErr w:type="spellEnd"/>
            <w:r w:rsidRPr="00C46DCB">
              <w:rPr>
                <w:rFonts w:ascii="Calibri" w:eastAsia="Times New Roman" w:hAnsi="Calibri" w:cs="Calibri"/>
                <w:color w:val="000000"/>
                <w:sz w:val="22"/>
              </w:rPr>
              <w:t xml:space="preserve"> Sludge Management in </w:t>
            </w:r>
            <w:proofErr w:type="spellStart"/>
            <w:r w:rsidRPr="00C46DCB">
              <w:rPr>
                <w:rFonts w:ascii="Calibri" w:eastAsia="Times New Roman" w:hAnsi="Calibri" w:cs="Calibri"/>
                <w:color w:val="000000"/>
                <w:sz w:val="22"/>
              </w:rPr>
              <w:t>Panauti</w:t>
            </w:r>
            <w:proofErr w:type="spellEnd"/>
            <w:r w:rsidRPr="00C46DCB">
              <w:rPr>
                <w:rFonts w:ascii="Calibri" w:eastAsia="Times New Roman" w:hAnsi="Calibri" w:cs="Calibri"/>
                <w:color w:val="000000"/>
                <w:sz w:val="22"/>
              </w:rPr>
              <w:t xml:space="preserve"> Municipality</w:t>
            </w:r>
          </w:p>
        </w:tc>
        <w:tc>
          <w:tcPr>
            <w:tcW w:w="2046" w:type="pct"/>
            <w:shd w:val="clear" w:color="auto" w:fill="auto"/>
            <w:noWrap/>
            <w:vAlign w:val="bottom"/>
            <w:hideMark/>
          </w:tcPr>
          <w:p w:rsidR="00C46DCB" w:rsidRPr="00C46DCB" w:rsidRDefault="00C46DCB" w:rsidP="00C46D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46DCB">
              <w:rPr>
                <w:rFonts w:ascii="Calibri" w:eastAsia="Times New Roman" w:hAnsi="Calibri" w:cs="Calibri"/>
                <w:color w:val="000000"/>
                <w:sz w:val="22"/>
              </w:rPr>
              <w:t>ENPHO,WATER AID</w:t>
            </w:r>
            <w:r>
              <w:rPr>
                <w:rFonts w:ascii="Calibri" w:eastAsia="Times New Roman" w:hAnsi="Calibri" w:cs="Calibri"/>
                <w:color w:val="000000"/>
                <w:sz w:val="22"/>
              </w:rPr>
              <w:t xml:space="preserve"> Nepal</w:t>
            </w:r>
          </w:p>
        </w:tc>
      </w:tr>
      <w:tr w:rsidR="00C46DCB" w:rsidRPr="00C46DCB" w:rsidTr="00C46DCB">
        <w:trPr>
          <w:trHeight w:val="375"/>
        </w:trPr>
        <w:tc>
          <w:tcPr>
            <w:tcW w:w="276" w:type="pct"/>
            <w:shd w:val="clear" w:color="auto" w:fill="auto"/>
            <w:noWrap/>
            <w:vAlign w:val="bottom"/>
            <w:hideMark/>
          </w:tcPr>
          <w:p w:rsidR="00C46DCB" w:rsidRPr="00C46DCB" w:rsidRDefault="00C46DCB" w:rsidP="00C46D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46DCB">
              <w:rPr>
                <w:rFonts w:ascii="Calibri" w:eastAsia="Times New Roman" w:hAnsi="Calibri" w:cs="Calibri"/>
                <w:color w:val="000000"/>
                <w:sz w:val="22"/>
              </w:rPr>
              <w:t>6</w:t>
            </w:r>
          </w:p>
        </w:tc>
        <w:tc>
          <w:tcPr>
            <w:tcW w:w="556" w:type="pct"/>
            <w:shd w:val="clear" w:color="auto" w:fill="auto"/>
            <w:noWrap/>
            <w:vAlign w:val="bottom"/>
            <w:hideMark/>
          </w:tcPr>
          <w:p w:rsidR="00C46DCB" w:rsidRPr="00C46DCB" w:rsidRDefault="00C46DCB" w:rsidP="00C46D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46DCB">
              <w:rPr>
                <w:rFonts w:ascii="Calibri" w:eastAsia="Times New Roman" w:hAnsi="Calibri" w:cs="Calibri"/>
                <w:color w:val="000000"/>
                <w:sz w:val="22"/>
              </w:rPr>
              <w:t>2015</w:t>
            </w:r>
          </w:p>
        </w:tc>
        <w:tc>
          <w:tcPr>
            <w:tcW w:w="2122" w:type="pct"/>
            <w:shd w:val="clear" w:color="auto" w:fill="auto"/>
            <w:vAlign w:val="bottom"/>
            <w:hideMark/>
          </w:tcPr>
          <w:p w:rsidR="00C46DCB" w:rsidRPr="00C46DCB" w:rsidRDefault="00C46DCB" w:rsidP="00C46D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46DCB">
              <w:rPr>
                <w:rFonts w:ascii="Calibri" w:eastAsia="Times New Roman" w:hAnsi="Calibri" w:cs="Calibri"/>
                <w:color w:val="000000"/>
                <w:sz w:val="22"/>
              </w:rPr>
              <w:t>Assessment of FSM : Strategic Guidance for future investment in small town</w:t>
            </w:r>
          </w:p>
        </w:tc>
        <w:tc>
          <w:tcPr>
            <w:tcW w:w="2046" w:type="pct"/>
            <w:shd w:val="clear" w:color="auto" w:fill="auto"/>
            <w:noWrap/>
            <w:vAlign w:val="bottom"/>
            <w:hideMark/>
          </w:tcPr>
          <w:p w:rsidR="00C46DCB" w:rsidRPr="00C46DCB" w:rsidRDefault="00C46DCB" w:rsidP="00C46D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46DCB">
              <w:rPr>
                <w:rFonts w:ascii="Calibri" w:eastAsia="Times New Roman" w:hAnsi="Calibri" w:cs="Calibri"/>
                <w:color w:val="000000"/>
                <w:sz w:val="22"/>
              </w:rPr>
              <w:t>ENPHO, USAID Nepal</w:t>
            </w:r>
          </w:p>
        </w:tc>
      </w:tr>
      <w:tr w:rsidR="00C46DCB" w:rsidRPr="00C46DCB" w:rsidTr="00C46DCB">
        <w:trPr>
          <w:trHeight w:val="300"/>
        </w:trPr>
        <w:tc>
          <w:tcPr>
            <w:tcW w:w="276" w:type="pct"/>
            <w:shd w:val="clear" w:color="auto" w:fill="auto"/>
            <w:noWrap/>
            <w:vAlign w:val="bottom"/>
            <w:hideMark/>
          </w:tcPr>
          <w:p w:rsidR="00C46DCB" w:rsidRPr="00C46DCB" w:rsidRDefault="00C46DCB" w:rsidP="00C46D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46DCB">
              <w:rPr>
                <w:rFonts w:ascii="Calibri" w:eastAsia="Times New Roman" w:hAnsi="Calibri" w:cs="Calibri"/>
                <w:color w:val="000000"/>
                <w:sz w:val="22"/>
              </w:rPr>
              <w:t>7</w:t>
            </w:r>
          </w:p>
        </w:tc>
        <w:tc>
          <w:tcPr>
            <w:tcW w:w="556" w:type="pct"/>
            <w:shd w:val="clear" w:color="auto" w:fill="auto"/>
            <w:noWrap/>
            <w:vAlign w:val="bottom"/>
            <w:hideMark/>
          </w:tcPr>
          <w:p w:rsidR="00C46DCB" w:rsidRPr="00C46DCB" w:rsidRDefault="00C46DCB" w:rsidP="00C46D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46DCB">
              <w:rPr>
                <w:rFonts w:ascii="Calibri" w:eastAsia="Times New Roman" w:hAnsi="Calibri" w:cs="Calibri"/>
                <w:color w:val="000000"/>
                <w:sz w:val="22"/>
              </w:rPr>
              <w:t>2015</w:t>
            </w:r>
          </w:p>
        </w:tc>
        <w:tc>
          <w:tcPr>
            <w:tcW w:w="2122" w:type="pct"/>
            <w:shd w:val="clear" w:color="auto" w:fill="auto"/>
            <w:vAlign w:val="bottom"/>
            <w:hideMark/>
          </w:tcPr>
          <w:p w:rsidR="00C46DCB" w:rsidRPr="00C46DCB" w:rsidRDefault="00C46DCB" w:rsidP="00C46D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proofErr w:type="spellStart"/>
            <w:r w:rsidRPr="00C46DCB">
              <w:rPr>
                <w:rFonts w:ascii="Calibri" w:eastAsia="Times New Roman" w:hAnsi="Calibri" w:cs="Calibri"/>
                <w:color w:val="000000"/>
                <w:sz w:val="22"/>
              </w:rPr>
              <w:t>Faecal</w:t>
            </w:r>
            <w:proofErr w:type="spellEnd"/>
            <w:r w:rsidRPr="00C46DCB">
              <w:rPr>
                <w:rFonts w:ascii="Calibri" w:eastAsia="Times New Roman" w:hAnsi="Calibri" w:cs="Calibri"/>
                <w:color w:val="000000"/>
                <w:sz w:val="22"/>
              </w:rPr>
              <w:t xml:space="preserve"> Sludge management in Nepal: Key Challenges and The Way Forward</w:t>
            </w:r>
          </w:p>
        </w:tc>
        <w:tc>
          <w:tcPr>
            <w:tcW w:w="2046" w:type="pct"/>
            <w:shd w:val="clear" w:color="auto" w:fill="auto"/>
            <w:noWrap/>
            <w:vAlign w:val="bottom"/>
            <w:hideMark/>
          </w:tcPr>
          <w:p w:rsidR="00C46DCB" w:rsidRPr="00C46DCB" w:rsidRDefault="00C46DCB" w:rsidP="00C46D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proofErr w:type="spellStart"/>
            <w:r w:rsidRPr="00C46DCB">
              <w:rPr>
                <w:rFonts w:ascii="Calibri" w:eastAsia="Times New Roman" w:hAnsi="Calibri" w:cs="Calibri"/>
                <w:color w:val="000000"/>
                <w:sz w:val="22"/>
              </w:rPr>
              <w:t>MoUD</w:t>
            </w:r>
            <w:proofErr w:type="spellEnd"/>
            <w:r w:rsidRPr="00C46DCB">
              <w:rPr>
                <w:rFonts w:ascii="Calibri" w:eastAsia="Times New Roman" w:hAnsi="Calibri" w:cs="Calibri"/>
                <w:color w:val="000000"/>
                <w:sz w:val="22"/>
              </w:rPr>
              <w:t>, DWSS, Third Small Towns Water Supply and Sanitation Sector Project (Workshop)</w:t>
            </w:r>
          </w:p>
        </w:tc>
      </w:tr>
      <w:tr w:rsidR="00C46DCB" w:rsidRPr="00C46DCB" w:rsidTr="00C46DCB">
        <w:trPr>
          <w:trHeight w:val="300"/>
        </w:trPr>
        <w:tc>
          <w:tcPr>
            <w:tcW w:w="276" w:type="pct"/>
            <w:shd w:val="clear" w:color="auto" w:fill="auto"/>
            <w:noWrap/>
            <w:vAlign w:val="bottom"/>
            <w:hideMark/>
          </w:tcPr>
          <w:p w:rsidR="00C46DCB" w:rsidRPr="00C46DCB" w:rsidRDefault="00C46DCB" w:rsidP="00C46D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46DCB">
              <w:rPr>
                <w:rFonts w:ascii="Calibri" w:eastAsia="Times New Roman" w:hAnsi="Calibri" w:cs="Calibri"/>
                <w:color w:val="000000"/>
                <w:sz w:val="22"/>
              </w:rPr>
              <w:t>8</w:t>
            </w:r>
          </w:p>
        </w:tc>
        <w:tc>
          <w:tcPr>
            <w:tcW w:w="556" w:type="pct"/>
            <w:shd w:val="clear" w:color="auto" w:fill="auto"/>
            <w:noWrap/>
            <w:vAlign w:val="bottom"/>
            <w:hideMark/>
          </w:tcPr>
          <w:p w:rsidR="00C46DCB" w:rsidRPr="00C46DCB" w:rsidRDefault="00C46DCB" w:rsidP="00C46D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46DCB">
              <w:rPr>
                <w:rFonts w:ascii="Calibri" w:eastAsia="Times New Roman" w:hAnsi="Calibri" w:cs="Calibri"/>
                <w:color w:val="000000"/>
                <w:sz w:val="22"/>
              </w:rPr>
              <w:t>2016</w:t>
            </w:r>
          </w:p>
        </w:tc>
        <w:tc>
          <w:tcPr>
            <w:tcW w:w="2122" w:type="pct"/>
            <w:shd w:val="clear" w:color="auto" w:fill="auto"/>
            <w:vAlign w:val="bottom"/>
            <w:hideMark/>
          </w:tcPr>
          <w:p w:rsidR="00C46DCB" w:rsidRPr="00C46DCB" w:rsidRDefault="00C46DCB" w:rsidP="00C46D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proofErr w:type="spellStart"/>
            <w:r w:rsidRPr="00C46DCB">
              <w:rPr>
                <w:rFonts w:ascii="Calibri" w:eastAsia="Times New Roman" w:hAnsi="Calibri" w:cs="Calibri"/>
                <w:color w:val="000000"/>
                <w:sz w:val="22"/>
              </w:rPr>
              <w:t>Faecal</w:t>
            </w:r>
            <w:proofErr w:type="spellEnd"/>
            <w:r w:rsidRPr="00C46DCB">
              <w:rPr>
                <w:rFonts w:ascii="Calibri" w:eastAsia="Times New Roman" w:hAnsi="Calibri" w:cs="Calibri"/>
                <w:color w:val="000000"/>
                <w:sz w:val="22"/>
              </w:rPr>
              <w:t xml:space="preserve"> Sludge Treatment Plant at </w:t>
            </w:r>
            <w:proofErr w:type="spellStart"/>
            <w:r w:rsidRPr="00C46DCB">
              <w:rPr>
                <w:rFonts w:ascii="Calibri" w:eastAsia="Times New Roman" w:hAnsi="Calibri" w:cs="Calibri"/>
                <w:color w:val="000000"/>
                <w:sz w:val="22"/>
              </w:rPr>
              <w:t>Lubhu</w:t>
            </w:r>
            <w:proofErr w:type="spellEnd"/>
          </w:p>
        </w:tc>
        <w:tc>
          <w:tcPr>
            <w:tcW w:w="2046" w:type="pct"/>
            <w:shd w:val="clear" w:color="auto" w:fill="auto"/>
            <w:noWrap/>
            <w:vAlign w:val="bottom"/>
            <w:hideMark/>
          </w:tcPr>
          <w:p w:rsidR="00C46DCB" w:rsidRPr="00C46DCB" w:rsidRDefault="00C46DCB" w:rsidP="00C46D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proofErr w:type="spellStart"/>
            <w:r w:rsidRPr="00C46DCB">
              <w:rPr>
                <w:rFonts w:ascii="Calibri" w:eastAsia="Times New Roman" w:hAnsi="Calibri" w:cs="Calibri"/>
                <w:color w:val="000000"/>
                <w:sz w:val="22"/>
              </w:rPr>
              <w:t>Mahalaxmi</w:t>
            </w:r>
            <w:proofErr w:type="spellEnd"/>
            <w:r w:rsidRPr="00C46DCB">
              <w:rPr>
                <w:rFonts w:ascii="Calibri" w:eastAsia="Times New Roman" w:hAnsi="Calibri" w:cs="Calibri"/>
                <w:color w:val="000000"/>
                <w:sz w:val="22"/>
              </w:rPr>
              <w:t xml:space="preserve"> Municipality, ENPHO,OXFAM, CDD, BORDA</w:t>
            </w:r>
          </w:p>
        </w:tc>
      </w:tr>
      <w:tr w:rsidR="00C46DCB" w:rsidRPr="00C46DCB" w:rsidTr="00C46DCB">
        <w:trPr>
          <w:trHeight w:val="300"/>
        </w:trPr>
        <w:tc>
          <w:tcPr>
            <w:tcW w:w="276" w:type="pct"/>
            <w:shd w:val="clear" w:color="auto" w:fill="auto"/>
            <w:noWrap/>
            <w:vAlign w:val="bottom"/>
            <w:hideMark/>
          </w:tcPr>
          <w:p w:rsidR="00C46DCB" w:rsidRPr="00C46DCB" w:rsidRDefault="00C46DCB" w:rsidP="00C46D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46DCB">
              <w:rPr>
                <w:rFonts w:ascii="Calibri" w:eastAsia="Times New Roman" w:hAnsi="Calibri" w:cs="Calibri"/>
                <w:color w:val="000000"/>
                <w:sz w:val="22"/>
              </w:rPr>
              <w:t>9</w:t>
            </w:r>
          </w:p>
        </w:tc>
        <w:tc>
          <w:tcPr>
            <w:tcW w:w="556" w:type="pct"/>
            <w:shd w:val="clear" w:color="auto" w:fill="auto"/>
            <w:noWrap/>
            <w:vAlign w:val="bottom"/>
            <w:hideMark/>
          </w:tcPr>
          <w:p w:rsidR="00C46DCB" w:rsidRPr="00C46DCB" w:rsidRDefault="00C46DCB" w:rsidP="00C46D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46DCB">
              <w:rPr>
                <w:rFonts w:ascii="Calibri" w:eastAsia="Times New Roman" w:hAnsi="Calibri" w:cs="Calibri"/>
                <w:color w:val="000000"/>
                <w:sz w:val="22"/>
              </w:rPr>
              <w:t>2016</w:t>
            </w:r>
          </w:p>
        </w:tc>
        <w:tc>
          <w:tcPr>
            <w:tcW w:w="2122" w:type="pct"/>
            <w:shd w:val="clear" w:color="auto" w:fill="auto"/>
            <w:vAlign w:val="bottom"/>
            <w:hideMark/>
          </w:tcPr>
          <w:p w:rsidR="00C46DCB" w:rsidRPr="00C46DCB" w:rsidRDefault="00C46DCB" w:rsidP="00C46D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proofErr w:type="spellStart"/>
            <w:r w:rsidRPr="00C46DCB">
              <w:rPr>
                <w:rFonts w:ascii="Calibri" w:eastAsia="Times New Roman" w:hAnsi="Calibri" w:cs="Calibri"/>
                <w:color w:val="000000"/>
                <w:sz w:val="22"/>
              </w:rPr>
              <w:t>Faecal</w:t>
            </w:r>
            <w:proofErr w:type="spellEnd"/>
            <w:r w:rsidRPr="00C46DCB">
              <w:rPr>
                <w:rFonts w:ascii="Calibri" w:eastAsia="Times New Roman" w:hAnsi="Calibri" w:cs="Calibri"/>
                <w:color w:val="000000"/>
                <w:sz w:val="22"/>
              </w:rPr>
              <w:t xml:space="preserve"> Sludge Treatment Plant at </w:t>
            </w:r>
            <w:proofErr w:type="spellStart"/>
            <w:r w:rsidRPr="00C46DCB">
              <w:rPr>
                <w:rFonts w:ascii="Calibri" w:eastAsia="Times New Roman" w:hAnsi="Calibri" w:cs="Calibri"/>
                <w:color w:val="000000"/>
                <w:sz w:val="22"/>
              </w:rPr>
              <w:t>Gulariya</w:t>
            </w:r>
            <w:proofErr w:type="spellEnd"/>
          </w:p>
        </w:tc>
        <w:tc>
          <w:tcPr>
            <w:tcW w:w="2046" w:type="pct"/>
            <w:shd w:val="clear" w:color="auto" w:fill="auto"/>
            <w:noWrap/>
            <w:vAlign w:val="bottom"/>
            <w:hideMark/>
          </w:tcPr>
          <w:p w:rsidR="00C46DCB" w:rsidRPr="00C46DCB" w:rsidRDefault="00C46DCB" w:rsidP="00C46D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proofErr w:type="spellStart"/>
            <w:r w:rsidRPr="00C46DCB">
              <w:rPr>
                <w:rFonts w:ascii="Calibri" w:eastAsia="Times New Roman" w:hAnsi="Calibri" w:cs="Calibri"/>
                <w:color w:val="000000"/>
                <w:sz w:val="22"/>
              </w:rPr>
              <w:t>Gulariya</w:t>
            </w:r>
            <w:proofErr w:type="spellEnd"/>
            <w:r w:rsidRPr="00C46DCB">
              <w:rPr>
                <w:rFonts w:ascii="Calibri" w:eastAsia="Times New Roman" w:hAnsi="Calibri" w:cs="Calibri"/>
                <w:color w:val="000000"/>
                <w:sz w:val="22"/>
              </w:rPr>
              <w:t xml:space="preserve"> Municipality, ENPHO, Practical Action</w:t>
            </w:r>
          </w:p>
        </w:tc>
      </w:tr>
      <w:tr w:rsidR="00C46DCB" w:rsidRPr="00C46DCB" w:rsidTr="00C46DCB">
        <w:trPr>
          <w:trHeight w:val="300"/>
        </w:trPr>
        <w:tc>
          <w:tcPr>
            <w:tcW w:w="276" w:type="pct"/>
            <w:shd w:val="clear" w:color="auto" w:fill="auto"/>
            <w:noWrap/>
            <w:vAlign w:val="bottom"/>
            <w:hideMark/>
          </w:tcPr>
          <w:p w:rsidR="00C46DCB" w:rsidRPr="00C46DCB" w:rsidRDefault="00C46DCB" w:rsidP="00C46D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46DCB">
              <w:rPr>
                <w:rFonts w:ascii="Calibri" w:eastAsia="Times New Roman" w:hAnsi="Calibri" w:cs="Calibri"/>
                <w:color w:val="000000"/>
                <w:sz w:val="22"/>
              </w:rPr>
              <w:t>10</w:t>
            </w:r>
          </w:p>
        </w:tc>
        <w:tc>
          <w:tcPr>
            <w:tcW w:w="556" w:type="pct"/>
            <w:shd w:val="clear" w:color="auto" w:fill="auto"/>
            <w:noWrap/>
            <w:vAlign w:val="bottom"/>
            <w:hideMark/>
          </w:tcPr>
          <w:p w:rsidR="00C46DCB" w:rsidRPr="00C46DCB" w:rsidRDefault="00C46DCB" w:rsidP="00C46D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46DCB">
              <w:rPr>
                <w:rFonts w:ascii="Calibri" w:eastAsia="Times New Roman" w:hAnsi="Calibri" w:cs="Calibri"/>
                <w:color w:val="000000"/>
                <w:sz w:val="22"/>
              </w:rPr>
              <w:t>2017</w:t>
            </w:r>
          </w:p>
        </w:tc>
        <w:tc>
          <w:tcPr>
            <w:tcW w:w="2122" w:type="pct"/>
            <w:shd w:val="clear" w:color="auto" w:fill="auto"/>
            <w:vAlign w:val="bottom"/>
            <w:hideMark/>
          </w:tcPr>
          <w:p w:rsidR="00C46DCB" w:rsidRPr="00C46DCB" w:rsidRDefault="00C46DCB" w:rsidP="00C46D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46DCB">
              <w:rPr>
                <w:rFonts w:ascii="Calibri" w:eastAsia="Times New Roman" w:hAnsi="Calibri" w:cs="Calibri"/>
                <w:color w:val="000000"/>
                <w:sz w:val="22"/>
              </w:rPr>
              <w:t>Feasibility Study on FSM for 10 municipalities</w:t>
            </w:r>
          </w:p>
        </w:tc>
        <w:tc>
          <w:tcPr>
            <w:tcW w:w="2046" w:type="pct"/>
            <w:shd w:val="clear" w:color="auto" w:fill="auto"/>
            <w:noWrap/>
            <w:vAlign w:val="bottom"/>
            <w:hideMark/>
          </w:tcPr>
          <w:p w:rsidR="00C46DCB" w:rsidRPr="00C46DCB" w:rsidRDefault="00C46DCB" w:rsidP="00C46D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46DCB">
              <w:rPr>
                <w:rFonts w:ascii="Calibri" w:eastAsia="Times New Roman" w:hAnsi="Calibri" w:cs="Calibri"/>
                <w:color w:val="000000"/>
                <w:sz w:val="22"/>
              </w:rPr>
              <w:t>ENPHO, BORDA</w:t>
            </w:r>
          </w:p>
        </w:tc>
      </w:tr>
      <w:tr w:rsidR="00C46DCB" w:rsidRPr="00C46DCB" w:rsidTr="00C46DCB">
        <w:trPr>
          <w:trHeight w:val="300"/>
        </w:trPr>
        <w:tc>
          <w:tcPr>
            <w:tcW w:w="276" w:type="pct"/>
            <w:shd w:val="clear" w:color="auto" w:fill="auto"/>
            <w:noWrap/>
            <w:vAlign w:val="bottom"/>
            <w:hideMark/>
          </w:tcPr>
          <w:p w:rsidR="00C46DCB" w:rsidRPr="00C46DCB" w:rsidRDefault="00C46DCB" w:rsidP="00C46D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46DCB">
              <w:rPr>
                <w:rFonts w:ascii="Calibri" w:eastAsia="Times New Roman" w:hAnsi="Calibri" w:cs="Calibri"/>
                <w:color w:val="000000"/>
                <w:sz w:val="22"/>
              </w:rPr>
              <w:t>11</w:t>
            </w:r>
          </w:p>
        </w:tc>
        <w:tc>
          <w:tcPr>
            <w:tcW w:w="556" w:type="pct"/>
            <w:shd w:val="clear" w:color="auto" w:fill="auto"/>
            <w:noWrap/>
            <w:vAlign w:val="bottom"/>
            <w:hideMark/>
          </w:tcPr>
          <w:p w:rsidR="00C46DCB" w:rsidRPr="00C46DCB" w:rsidRDefault="00C46DCB" w:rsidP="00C46D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46DCB">
              <w:rPr>
                <w:rFonts w:ascii="Calibri" w:eastAsia="Times New Roman" w:hAnsi="Calibri" w:cs="Calibri"/>
                <w:color w:val="000000"/>
                <w:sz w:val="22"/>
              </w:rPr>
              <w:t>2017</w:t>
            </w:r>
          </w:p>
        </w:tc>
        <w:tc>
          <w:tcPr>
            <w:tcW w:w="2122" w:type="pct"/>
            <w:shd w:val="clear" w:color="auto" w:fill="auto"/>
            <w:vAlign w:val="bottom"/>
            <w:hideMark/>
          </w:tcPr>
          <w:p w:rsidR="00C46DCB" w:rsidRPr="00C46DCB" w:rsidRDefault="00C46DCB" w:rsidP="00C46D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46DCB">
              <w:rPr>
                <w:rFonts w:ascii="Calibri" w:eastAsia="Times New Roman" w:hAnsi="Calibri" w:cs="Calibri"/>
                <w:color w:val="000000"/>
                <w:sz w:val="22"/>
              </w:rPr>
              <w:t>Institutional and Regulatory Framework for FSM in Urban Areas of Nepal</w:t>
            </w:r>
          </w:p>
        </w:tc>
        <w:tc>
          <w:tcPr>
            <w:tcW w:w="2046" w:type="pct"/>
            <w:shd w:val="clear" w:color="auto" w:fill="auto"/>
            <w:noWrap/>
            <w:vAlign w:val="bottom"/>
            <w:hideMark/>
          </w:tcPr>
          <w:p w:rsidR="00C46DCB" w:rsidRPr="00C46DCB" w:rsidRDefault="00C46DCB" w:rsidP="00C46D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proofErr w:type="spellStart"/>
            <w:r w:rsidRPr="00C46DCB">
              <w:rPr>
                <w:rFonts w:ascii="Calibri" w:eastAsia="Times New Roman" w:hAnsi="Calibri" w:cs="Calibri"/>
                <w:color w:val="000000"/>
                <w:sz w:val="22"/>
              </w:rPr>
              <w:t>MoWSS</w:t>
            </w:r>
            <w:proofErr w:type="spellEnd"/>
          </w:p>
        </w:tc>
      </w:tr>
      <w:tr w:rsidR="00C46DCB" w:rsidRPr="00C46DCB" w:rsidTr="00C46DCB">
        <w:trPr>
          <w:trHeight w:val="300"/>
        </w:trPr>
        <w:tc>
          <w:tcPr>
            <w:tcW w:w="276" w:type="pct"/>
            <w:shd w:val="clear" w:color="auto" w:fill="auto"/>
            <w:noWrap/>
            <w:vAlign w:val="bottom"/>
            <w:hideMark/>
          </w:tcPr>
          <w:p w:rsidR="00C46DCB" w:rsidRPr="00C46DCB" w:rsidRDefault="00C46DCB" w:rsidP="00C46D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46DCB">
              <w:rPr>
                <w:rFonts w:ascii="Calibri" w:eastAsia="Times New Roman" w:hAnsi="Calibri" w:cs="Calibri"/>
                <w:color w:val="000000"/>
                <w:sz w:val="22"/>
              </w:rPr>
              <w:t>12</w:t>
            </w:r>
          </w:p>
        </w:tc>
        <w:tc>
          <w:tcPr>
            <w:tcW w:w="556" w:type="pct"/>
            <w:shd w:val="clear" w:color="auto" w:fill="auto"/>
            <w:noWrap/>
            <w:vAlign w:val="bottom"/>
            <w:hideMark/>
          </w:tcPr>
          <w:p w:rsidR="00C46DCB" w:rsidRPr="00C46DCB" w:rsidRDefault="00C46DCB" w:rsidP="00C46D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46DCB">
              <w:rPr>
                <w:rFonts w:ascii="Calibri" w:eastAsia="Times New Roman" w:hAnsi="Calibri" w:cs="Calibri"/>
                <w:color w:val="000000"/>
                <w:sz w:val="22"/>
              </w:rPr>
              <w:t>2017</w:t>
            </w:r>
          </w:p>
        </w:tc>
        <w:tc>
          <w:tcPr>
            <w:tcW w:w="2122" w:type="pct"/>
            <w:shd w:val="clear" w:color="auto" w:fill="auto"/>
            <w:vAlign w:val="bottom"/>
            <w:hideMark/>
          </w:tcPr>
          <w:p w:rsidR="00C46DCB" w:rsidRPr="00C46DCB" w:rsidRDefault="00C46DCB" w:rsidP="00C46D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46DCB">
              <w:rPr>
                <w:rFonts w:ascii="Calibri" w:eastAsia="Times New Roman" w:hAnsi="Calibri" w:cs="Calibri"/>
                <w:color w:val="000000"/>
                <w:sz w:val="22"/>
              </w:rPr>
              <w:t xml:space="preserve">Training on DEWATS and FSM </w:t>
            </w:r>
          </w:p>
        </w:tc>
        <w:tc>
          <w:tcPr>
            <w:tcW w:w="2046" w:type="pct"/>
            <w:shd w:val="clear" w:color="auto" w:fill="auto"/>
            <w:noWrap/>
            <w:vAlign w:val="bottom"/>
            <w:hideMark/>
          </w:tcPr>
          <w:p w:rsidR="00C46DCB" w:rsidRPr="00C46DCB" w:rsidRDefault="00C46DCB" w:rsidP="00C46D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46DCB">
              <w:rPr>
                <w:rFonts w:ascii="Calibri" w:eastAsia="Times New Roman" w:hAnsi="Calibri" w:cs="Calibri"/>
                <w:color w:val="000000"/>
                <w:sz w:val="22"/>
              </w:rPr>
              <w:t>ENPHO, BORDA</w:t>
            </w:r>
          </w:p>
        </w:tc>
      </w:tr>
      <w:tr w:rsidR="00C46DCB" w:rsidRPr="00C46DCB" w:rsidTr="00C46DCB">
        <w:trPr>
          <w:trHeight w:val="600"/>
        </w:trPr>
        <w:tc>
          <w:tcPr>
            <w:tcW w:w="276" w:type="pct"/>
            <w:shd w:val="clear" w:color="auto" w:fill="auto"/>
            <w:noWrap/>
            <w:vAlign w:val="bottom"/>
            <w:hideMark/>
          </w:tcPr>
          <w:p w:rsidR="00C46DCB" w:rsidRPr="00C46DCB" w:rsidRDefault="00C46DCB" w:rsidP="00C46D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46DCB">
              <w:rPr>
                <w:rFonts w:ascii="Calibri" w:eastAsia="Times New Roman" w:hAnsi="Calibri" w:cs="Calibri"/>
                <w:color w:val="000000"/>
                <w:sz w:val="22"/>
              </w:rPr>
              <w:t>13</w:t>
            </w:r>
          </w:p>
        </w:tc>
        <w:tc>
          <w:tcPr>
            <w:tcW w:w="556" w:type="pct"/>
            <w:shd w:val="clear" w:color="auto" w:fill="auto"/>
            <w:noWrap/>
            <w:vAlign w:val="bottom"/>
            <w:hideMark/>
          </w:tcPr>
          <w:p w:rsidR="00C46DCB" w:rsidRPr="00C46DCB" w:rsidRDefault="00C46DCB" w:rsidP="00C46D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46DCB">
              <w:rPr>
                <w:rFonts w:ascii="Calibri" w:eastAsia="Times New Roman" w:hAnsi="Calibri" w:cs="Calibri"/>
                <w:color w:val="000000"/>
                <w:sz w:val="22"/>
              </w:rPr>
              <w:t>2018</w:t>
            </w:r>
          </w:p>
        </w:tc>
        <w:tc>
          <w:tcPr>
            <w:tcW w:w="2122" w:type="pct"/>
            <w:shd w:val="clear" w:color="auto" w:fill="auto"/>
            <w:vAlign w:val="bottom"/>
            <w:hideMark/>
          </w:tcPr>
          <w:p w:rsidR="00C46DCB" w:rsidRPr="00C46DCB" w:rsidRDefault="00C46DCB" w:rsidP="00C46D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46DCB">
              <w:rPr>
                <w:rFonts w:ascii="Calibri" w:eastAsia="Times New Roman" w:hAnsi="Calibri" w:cs="Calibri"/>
                <w:color w:val="000000"/>
                <w:sz w:val="22"/>
              </w:rPr>
              <w:t>Training on Introduction to DEWATS and FSM for Municipalities inside Kathmandu Valley</w:t>
            </w:r>
          </w:p>
        </w:tc>
        <w:tc>
          <w:tcPr>
            <w:tcW w:w="2046" w:type="pct"/>
            <w:shd w:val="clear" w:color="auto" w:fill="auto"/>
            <w:noWrap/>
            <w:vAlign w:val="bottom"/>
            <w:hideMark/>
          </w:tcPr>
          <w:p w:rsidR="00C46DCB" w:rsidRPr="00C46DCB" w:rsidRDefault="00C46DCB" w:rsidP="00C46D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</w:rPr>
              <w:t xml:space="preserve">ENPHO,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2"/>
              </w:rPr>
              <w:t>MuA</w:t>
            </w:r>
            <w:r w:rsidRPr="00C46DCB">
              <w:rPr>
                <w:rFonts w:ascii="Calibri" w:eastAsia="Times New Roman" w:hAnsi="Calibri" w:cs="Calibri"/>
                <w:color w:val="000000"/>
                <w:sz w:val="22"/>
              </w:rPr>
              <w:t>N</w:t>
            </w:r>
            <w:proofErr w:type="spellEnd"/>
            <w:r w:rsidRPr="00C46DCB">
              <w:rPr>
                <w:rFonts w:ascii="Calibri" w:eastAsia="Times New Roman" w:hAnsi="Calibri" w:cs="Calibri"/>
                <w:color w:val="000000"/>
                <w:sz w:val="22"/>
              </w:rPr>
              <w:t>, KU, IHE</w:t>
            </w:r>
          </w:p>
        </w:tc>
      </w:tr>
    </w:tbl>
    <w:p w:rsidR="00C46DCB" w:rsidRDefault="00C46DCB"/>
    <w:sectPr w:rsidR="00C46D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6556A2"/>
    <w:multiLevelType w:val="multilevel"/>
    <w:tmpl w:val="179AF6A6"/>
    <w:styleLink w:val="Style1"/>
    <w:lvl w:ilvl="0">
      <w:start w:val="1"/>
      <w:numFmt w:val="decimal"/>
      <w:pStyle w:val="Heading1"/>
      <w:lvlText w:val="Chapter %1."/>
      <w:lvlJc w:val="left"/>
      <w:pPr>
        <w:ind w:left="360" w:hanging="360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decimal"/>
      <w:lvlText w:val="%1 %2.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325F134C"/>
    <w:multiLevelType w:val="hybridMultilevel"/>
    <w:tmpl w:val="23307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8C79B0"/>
    <w:multiLevelType w:val="multilevel"/>
    <w:tmpl w:val="215AE79E"/>
    <w:styleLink w:val="NumberingHeading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 %2."/>
      <w:lvlJc w:val="left"/>
      <w:pPr>
        <w:ind w:left="720" w:hanging="72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 %2 %3."/>
      <w:lvlJc w:val="left"/>
      <w:pPr>
        <w:ind w:left="1080" w:hanging="1080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DF7"/>
    <w:rsid w:val="000C09D0"/>
    <w:rsid w:val="000E7558"/>
    <w:rsid w:val="00167868"/>
    <w:rsid w:val="0027100C"/>
    <w:rsid w:val="002A427B"/>
    <w:rsid w:val="0030017C"/>
    <w:rsid w:val="00410BE0"/>
    <w:rsid w:val="0043653A"/>
    <w:rsid w:val="004F56A7"/>
    <w:rsid w:val="0059251A"/>
    <w:rsid w:val="0065000C"/>
    <w:rsid w:val="00737007"/>
    <w:rsid w:val="007D72DC"/>
    <w:rsid w:val="00874B03"/>
    <w:rsid w:val="008F5914"/>
    <w:rsid w:val="00991060"/>
    <w:rsid w:val="009A62E9"/>
    <w:rsid w:val="009D18E5"/>
    <w:rsid w:val="009E0902"/>
    <w:rsid w:val="009E7765"/>
    <w:rsid w:val="00AA6905"/>
    <w:rsid w:val="00C46DCB"/>
    <w:rsid w:val="00C51DF7"/>
    <w:rsid w:val="00CF0548"/>
    <w:rsid w:val="00DA30CE"/>
    <w:rsid w:val="00E03800"/>
    <w:rsid w:val="00E4775F"/>
    <w:rsid w:val="00EA2F1D"/>
    <w:rsid w:val="00F866E5"/>
    <w:rsid w:val="00FC6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07099C-47F3-4709-88B5-98B1D350E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F5914"/>
    <w:pPr>
      <w:keepNext/>
      <w:keepLines/>
      <w:numPr>
        <w:numId w:val="2"/>
      </w:numPr>
      <w:spacing w:before="240" w:after="0"/>
      <w:outlineLvl w:val="0"/>
    </w:pPr>
    <w:rPr>
      <w:rFonts w:ascii="Arial" w:eastAsiaTheme="majorEastAsia" w:hAnsi="Arial" w:cstheme="majorBidi"/>
      <w:sz w:val="20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5914"/>
    <w:rPr>
      <w:rFonts w:ascii="Arial" w:eastAsiaTheme="majorEastAsia" w:hAnsi="Arial" w:cstheme="majorBidi"/>
      <w:sz w:val="20"/>
      <w:szCs w:val="32"/>
    </w:rPr>
  </w:style>
  <w:style w:type="numbering" w:customStyle="1" w:styleId="NumberingHeading">
    <w:name w:val="Numbering Heading"/>
    <w:uiPriority w:val="99"/>
    <w:rsid w:val="00CF0548"/>
    <w:pPr>
      <w:numPr>
        <w:numId w:val="1"/>
      </w:numPr>
    </w:pPr>
  </w:style>
  <w:style w:type="numbering" w:customStyle="1" w:styleId="Style1">
    <w:name w:val="Style1"/>
    <w:uiPriority w:val="99"/>
    <w:rsid w:val="00CF0548"/>
    <w:pPr>
      <w:numPr>
        <w:numId w:val="2"/>
      </w:numPr>
    </w:pPr>
  </w:style>
  <w:style w:type="table" w:styleId="TableGrid">
    <w:name w:val="Table Grid"/>
    <w:basedOn w:val="TableNormal"/>
    <w:uiPriority w:val="39"/>
    <w:rsid w:val="00C51D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51D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1DF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A42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411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Jagam Shrestha</dc:creator>
  <cp:keywords/>
  <dc:description/>
  <cp:lastModifiedBy>sujaya rathi</cp:lastModifiedBy>
  <cp:revision>2</cp:revision>
  <dcterms:created xsi:type="dcterms:W3CDTF">2018-06-15T15:20:00Z</dcterms:created>
  <dcterms:modified xsi:type="dcterms:W3CDTF">2018-06-15T15:20:00Z</dcterms:modified>
</cp:coreProperties>
</file>